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F021C" w14:textId="1CCC31D7" w:rsidR="007424CB" w:rsidRPr="002A61C1" w:rsidRDefault="002A61C1" w:rsidP="002A61C1">
      <w:pPr>
        <w:jc w:val="center"/>
        <w:rPr>
          <w:rFonts w:asciiTheme="minorEastAsia" w:hAnsiTheme="minorEastAsia"/>
          <w:sz w:val="24"/>
          <w:szCs w:val="24"/>
        </w:rPr>
      </w:pPr>
      <w:r w:rsidRPr="002A61C1">
        <w:rPr>
          <w:rFonts w:asciiTheme="minorEastAsia" w:hAnsiTheme="minorEastAsia" w:hint="eastAsia"/>
          <w:sz w:val="24"/>
          <w:szCs w:val="24"/>
        </w:rPr>
        <w:t>グローカルβ</w:t>
      </w:r>
      <w:r w:rsidR="000708C7" w:rsidRPr="002A61C1">
        <w:rPr>
          <w:rFonts w:asciiTheme="minorEastAsia" w:hAnsiTheme="minorEastAsia" w:hint="eastAsia"/>
          <w:sz w:val="24"/>
          <w:szCs w:val="24"/>
        </w:rPr>
        <w:t>学校プロジェクト</w:t>
      </w:r>
      <w:r w:rsidRPr="002A61C1">
        <w:rPr>
          <w:rFonts w:asciiTheme="minorEastAsia" w:hAnsiTheme="minorEastAsia" w:hint="eastAsia"/>
          <w:sz w:val="24"/>
          <w:szCs w:val="24"/>
        </w:rPr>
        <w:t>PBL</w:t>
      </w:r>
      <w:r w:rsidR="000708C7" w:rsidRPr="002A61C1">
        <w:rPr>
          <w:rFonts w:asciiTheme="minorEastAsia" w:hAnsiTheme="minorEastAsia" w:hint="eastAsia"/>
          <w:sz w:val="24"/>
          <w:szCs w:val="24"/>
        </w:rPr>
        <w:t xml:space="preserve">　食と健康</w:t>
      </w:r>
      <w:r w:rsidR="001430BB" w:rsidRPr="002A61C1">
        <w:rPr>
          <w:rFonts w:asciiTheme="minorEastAsia" w:hAnsiTheme="minorEastAsia" w:hint="eastAsia"/>
          <w:sz w:val="24"/>
          <w:szCs w:val="24"/>
        </w:rPr>
        <w:t xml:space="preserve">　概要報告</w:t>
      </w:r>
    </w:p>
    <w:p w14:paraId="22132925" w14:textId="77777777" w:rsidR="0065307E" w:rsidRPr="002A61C1" w:rsidRDefault="0065307E">
      <w:pPr>
        <w:rPr>
          <w:rFonts w:asciiTheme="minorEastAsia" w:hAnsiTheme="minorEastAsia"/>
          <w:szCs w:val="21"/>
        </w:rPr>
      </w:pPr>
    </w:p>
    <w:p w14:paraId="77816713" w14:textId="18557917" w:rsidR="000708C7" w:rsidRPr="006D5BF3" w:rsidRDefault="001430BB">
      <w:pPr>
        <w:rPr>
          <w:rFonts w:asciiTheme="minorEastAsia" w:hAnsiTheme="minorEastAsia"/>
          <w:szCs w:val="21"/>
        </w:rPr>
      </w:pPr>
      <w:bookmarkStart w:id="0" w:name="_Hlk64476676"/>
      <w:r w:rsidRPr="006D5BF3">
        <w:rPr>
          <w:rFonts w:asciiTheme="minorEastAsia" w:hAnsiTheme="minorEastAsia" w:hint="eastAsia"/>
          <w:szCs w:val="21"/>
        </w:rPr>
        <w:t>【</w:t>
      </w:r>
      <w:r w:rsidR="000708C7" w:rsidRPr="006D5BF3">
        <w:rPr>
          <w:rFonts w:asciiTheme="minorEastAsia" w:hAnsiTheme="minorEastAsia" w:hint="eastAsia"/>
          <w:szCs w:val="21"/>
        </w:rPr>
        <w:t>フィールドワーク等　概要</w:t>
      </w:r>
      <w:r w:rsidRPr="006D5BF3">
        <w:rPr>
          <w:rFonts w:asciiTheme="minorEastAsia" w:hAnsiTheme="minorEastAsia" w:hint="eastAsia"/>
          <w:szCs w:val="21"/>
        </w:rPr>
        <w:t>】</w:t>
      </w:r>
    </w:p>
    <w:bookmarkEnd w:id="0"/>
    <w:p w14:paraId="07EDA20E" w14:textId="6E62E13D" w:rsidR="00724F35" w:rsidRPr="006D5BF3" w:rsidRDefault="002A61C1" w:rsidP="00724F35">
      <w:pPr>
        <w:wordWrap w:val="0"/>
        <w:jc w:val="right"/>
        <w:rPr>
          <w:rFonts w:asciiTheme="minorEastAsia" w:hAnsiTheme="minorEastAsia"/>
          <w:sz w:val="20"/>
          <w:szCs w:val="20"/>
        </w:rPr>
      </w:pPr>
      <w:r w:rsidRPr="006D5BF3">
        <w:rPr>
          <w:rFonts w:asciiTheme="minorEastAsia" w:hAnsiTheme="minorEastAsia" w:hint="eastAsia"/>
          <w:sz w:val="20"/>
          <w:szCs w:val="20"/>
        </w:rPr>
        <w:t>担当</w:t>
      </w:r>
      <w:r w:rsidR="00724F35" w:rsidRPr="006D5BF3">
        <w:rPr>
          <w:rFonts w:asciiTheme="minorEastAsia" w:hAnsiTheme="minorEastAsia" w:hint="eastAsia"/>
          <w:sz w:val="20"/>
          <w:szCs w:val="20"/>
        </w:rPr>
        <w:t>：棚村　慧</w:t>
      </w:r>
      <w:r w:rsidR="000D766D" w:rsidRPr="006D5BF3">
        <w:rPr>
          <w:rFonts w:asciiTheme="minorEastAsia" w:hAnsiTheme="minorEastAsia" w:hint="eastAsia"/>
          <w:sz w:val="20"/>
          <w:szCs w:val="20"/>
        </w:rPr>
        <w:t>史</w:t>
      </w:r>
    </w:p>
    <w:p w14:paraId="7CB9BF13" w14:textId="7CE43B6D" w:rsidR="000708C7" w:rsidRPr="006D5BF3" w:rsidRDefault="000708C7">
      <w:pPr>
        <w:rPr>
          <w:rFonts w:asciiTheme="minorEastAsia" w:hAnsiTheme="minorEastAsia"/>
          <w:sz w:val="20"/>
          <w:szCs w:val="20"/>
        </w:rPr>
      </w:pPr>
    </w:p>
    <w:tbl>
      <w:tblPr>
        <w:tblStyle w:val="a3"/>
        <w:tblW w:w="9776" w:type="dxa"/>
        <w:tblLook w:val="04A0" w:firstRow="1" w:lastRow="0" w:firstColumn="1" w:lastColumn="0" w:noHBand="0" w:noVBand="1"/>
      </w:tblPr>
      <w:tblGrid>
        <w:gridCol w:w="1696"/>
        <w:gridCol w:w="3119"/>
        <w:gridCol w:w="4961"/>
      </w:tblGrid>
      <w:tr w:rsidR="000708C7" w:rsidRPr="002A61C1" w14:paraId="57BAD3B5" w14:textId="77777777" w:rsidTr="00C77C91">
        <w:tc>
          <w:tcPr>
            <w:tcW w:w="1696" w:type="dxa"/>
          </w:tcPr>
          <w:p w14:paraId="5BBC2A7F" w14:textId="3758D353" w:rsidR="000708C7" w:rsidRPr="002A61C1" w:rsidRDefault="000708C7" w:rsidP="00CC397D">
            <w:pPr>
              <w:jc w:val="center"/>
              <w:rPr>
                <w:rFonts w:asciiTheme="minorEastAsia" w:hAnsiTheme="minorEastAsia"/>
                <w:b/>
                <w:bCs/>
                <w:szCs w:val="21"/>
              </w:rPr>
            </w:pPr>
            <w:r w:rsidRPr="002A61C1">
              <w:rPr>
                <w:rFonts w:asciiTheme="minorEastAsia" w:hAnsiTheme="minorEastAsia" w:hint="eastAsia"/>
                <w:b/>
                <w:bCs/>
                <w:szCs w:val="21"/>
              </w:rPr>
              <w:t>日付</w:t>
            </w:r>
          </w:p>
        </w:tc>
        <w:tc>
          <w:tcPr>
            <w:tcW w:w="3119" w:type="dxa"/>
          </w:tcPr>
          <w:p w14:paraId="5CB71ECE" w14:textId="4AA0EB40" w:rsidR="000708C7" w:rsidRPr="002A61C1" w:rsidRDefault="00625D3A" w:rsidP="00CC397D">
            <w:pPr>
              <w:jc w:val="center"/>
              <w:rPr>
                <w:rFonts w:asciiTheme="minorEastAsia" w:hAnsiTheme="minorEastAsia"/>
                <w:b/>
                <w:bCs/>
                <w:szCs w:val="21"/>
              </w:rPr>
            </w:pPr>
            <w:r w:rsidRPr="002A61C1">
              <w:rPr>
                <w:rFonts w:asciiTheme="minorEastAsia" w:hAnsiTheme="minorEastAsia" w:hint="eastAsia"/>
                <w:b/>
                <w:bCs/>
                <w:szCs w:val="21"/>
              </w:rPr>
              <w:t>場所・内容</w:t>
            </w:r>
          </w:p>
        </w:tc>
        <w:tc>
          <w:tcPr>
            <w:tcW w:w="4961" w:type="dxa"/>
          </w:tcPr>
          <w:p w14:paraId="7825A86A" w14:textId="10FE9BB3" w:rsidR="000708C7" w:rsidRPr="002A61C1" w:rsidRDefault="00625D3A" w:rsidP="00CC397D">
            <w:pPr>
              <w:jc w:val="center"/>
              <w:rPr>
                <w:rFonts w:asciiTheme="minorEastAsia" w:hAnsiTheme="minorEastAsia"/>
                <w:b/>
                <w:bCs/>
                <w:szCs w:val="21"/>
              </w:rPr>
            </w:pPr>
            <w:r w:rsidRPr="002A61C1">
              <w:rPr>
                <w:rFonts w:asciiTheme="minorEastAsia" w:hAnsiTheme="minorEastAsia" w:hint="eastAsia"/>
                <w:b/>
                <w:bCs/>
                <w:szCs w:val="21"/>
              </w:rPr>
              <w:t>成果</w:t>
            </w:r>
          </w:p>
        </w:tc>
      </w:tr>
      <w:tr w:rsidR="000708C7" w:rsidRPr="002A61C1" w14:paraId="3C805D07" w14:textId="77777777" w:rsidTr="00C77C91">
        <w:tc>
          <w:tcPr>
            <w:tcW w:w="1696" w:type="dxa"/>
          </w:tcPr>
          <w:p w14:paraId="44D6AB38" w14:textId="163D740D" w:rsidR="000708C7" w:rsidRPr="00547FC7" w:rsidRDefault="000708C7">
            <w:pPr>
              <w:rPr>
                <w:rFonts w:asciiTheme="minorEastAsia" w:hAnsiTheme="minorEastAsia"/>
                <w:sz w:val="20"/>
                <w:szCs w:val="20"/>
              </w:rPr>
            </w:pPr>
            <w:r w:rsidRPr="00547FC7">
              <w:rPr>
                <w:rFonts w:asciiTheme="minorEastAsia" w:hAnsiTheme="minorEastAsia" w:hint="eastAsia"/>
                <w:sz w:val="20"/>
                <w:szCs w:val="20"/>
              </w:rPr>
              <w:t>7月1日（</w:t>
            </w:r>
            <w:r w:rsidR="002F642B" w:rsidRPr="00547FC7">
              <w:rPr>
                <w:rFonts w:asciiTheme="minorEastAsia" w:hAnsiTheme="minorEastAsia" w:hint="eastAsia"/>
                <w:sz w:val="20"/>
                <w:szCs w:val="20"/>
              </w:rPr>
              <w:t>水</w:t>
            </w:r>
            <w:r w:rsidRPr="00547FC7">
              <w:rPr>
                <w:rFonts w:asciiTheme="minorEastAsia" w:hAnsiTheme="minorEastAsia" w:hint="eastAsia"/>
                <w:sz w:val="20"/>
                <w:szCs w:val="20"/>
              </w:rPr>
              <w:t>）</w:t>
            </w:r>
          </w:p>
        </w:tc>
        <w:tc>
          <w:tcPr>
            <w:tcW w:w="3119" w:type="dxa"/>
          </w:tcPr>
          <w:p w14:paraId="40CFCC91" w14:textId="38809170" w:rsidR="002F642B" w:rsidRPr="00547FC7" w:rsidRDefault="002F642B">
            <w:pPr>
              <w:rPr>
                <w:rFonts w:asciiTheme="minorEastAsia" w:hAnsiTheme="minorEastAsia"/>
                <w:sz w:val="20"/>
                <w:szCs w:val="20"/>
              </w:rPr>
            </w:pPr>
            <w:r w:rsidRPr="00547FC7">
              <w:rPr>
                <w:rFonts w:asciiTheme="minorEastAsia" w:hAnsiTheme="minorEastAsia" w:hint="eastAsia"/>
                <w:sz w:val="20"/>
                <w:szCs w:val="20"/>
              </w:rPr>
              <w:t>高畠町スタディツアー</w:t>
            </w:r>
            <w:r w:rsidR="0049649A" w:rsidRPr="00547FC7">
              <w:rPr>
                <w:rFonts w:asciiTheme="minorEastAsia" w:hAnsiTheme="minorEastAsia" w:hint="eastAsia"/>
                <w:sz w:val="20"/>
                <w:szCs w:val="20"/>
              </w:rPr>
              <w:t>①</w:t>
            </w:r>
          </w:p>
          <w:p w14:paraId="7B57AF86" w14:textId="644D7598" w:rsidR="0049649A" w:rsidRPr="00547FC7" w:rsidRDefault="0049649A" w:rsidP="0049649A">
            <w:pPr>
              <w:rPr>
                <w:rFonts w:asciiTheme="minorEastAsia" w:hAnsiTheme="minorEastAsia"/>
                <w:sz w:val="20"/>
                <w:szCs w:val="20"/>
              </w:rPr>
            </w:pPr>
            <w:r w:rsidRPr="00547FC7">
              <w:rPr>
                <w:rFonts w:asciiTheme="minorEastAsia" w:hAnsiTheme="minorEastAsia" w:hint="eastAsia"/>
                <w:sz w:val="20"/>
                <w:szCs w:val="20"/>
              </w:rPr>
              <w:t>・</w:t>
            </w:r>
            <w:r w:rsidR="002F642B" w:rsidRPr="00547FC7">
              <w:rPr>
                <w:rFonts w:asciiTheme="minorEastAsia" w:hAnsiTheme="minorEastAsia" w:hint="eastAsia"/>
                <w:sz w:val="20"/>
                <w:szCs w:val="20"/>
              </w:rPr>
              <w:t>旧高畠駅舎</w:t>
            </w:r>
          </w:p>
          <w:p w14:paraId="4DCA6192" w14:textId="21C6D7B1" w:rsidR="0049649A" w:rsidRPr="00547FC7" w:rsidRDefault="0049649A" w:rsidP="0049649A">
            <w:pPr>
              <w:rPr>
                <w:rFonts w:asciiTheme="minorEastAsia" w:hAnsiTheme="minorEastAsia"/>
                <w:sz w:val="20"/>
                <w:szCs w:val="20"/>
              </w:rPr>
            </w:pPr>
            <w:r w:rsidRPr="00547FC7">
              <w:rPr>
                <w:rFonts w:asciiTheme="minorEastAsia" w:hAnsiTheme="minorEastAsia" w:hint="eastAsia"/>
                <w:sz w:val="20"/>
                <w:szCs w:val="20"/>
              </w:rPr>
              <w:t>・</w:t>
            </w:r>
            <w:r w:rsidR="002F642B" w:rsidRPr="00547FC7">
              <w:rPr>
                <w:rFonts w:asciiTheme="minorEastAsia" w:hAnsiTheme="minorEastAsia" w:hint="eastAsia"/>
                <w:sz w:val="20"/>
                <w:szCs w:val="20"/>
              </w:rPr>
              <w:t>瓜割石庭公園</w:t>
            </w:r>
          </w:p>
          <w:p w14:paraId="61B74316" w14:textId="197B144F" w:rsidR="0049649A" w:rsidRPr="00547FC7" w:rsidRDefault="0049649A" w:rsidP="0049649A">
            <w:pPr>
              <w:rPr>
                <w:rFonts w:asciiTheme="minorEastAsia" w:hAnsiTheme="minorEastAsia"/>
                <w:sz w:val="20"/>
                <w:szCs w:val="20"/>
              </w:rPr>
            </w:pPr>
            <w:r w:rsidRPr="00547FC7">
              <w:rPr>
                <w:rFonts w:asciiTheme="minorEastAsia" w:hAnsiTheme="minorEastAsia" w:hint="eastAsia"/>
                <w:sz w:val="20"/>
                <w:szCs w:val="20"/>
              </w:rPr>
              <w:t>・</w:t>
            </w:r>
            <w:r w:rsidR="002F642B" w:rsidRPr="00547FC7">
              <w:rPr>
                <w:rFonts w:asciiTheme="minorEastAsia" w:hAnsiTheme="minorEastAsia" w:hint="eastAsia"/>
                <w:sz w:val="20"/>
                <w:szCs w:val="20"/>
              </w:rPr>
              <w:t>郷土資料館</w:t>
            </w:r>
          </w:p>
          <w:p w14:paraId="5A60EC57" w14:textId="1F6D9B81" w:rsidR="0049649A" w:rsidRPr="00547FC7" w:rsidRDefault="0049649A" w:rsidP="0049649A">
            <w:pPr>
              <w:rPr>
                <w:rFonts w:asciiTheme="minorEastAsia" w:hAnsiTheme="minorEastAsia"/>
                <w:sz w:val="20"/>
                <w:szCs w:val="20"/>
              </w:rPr>
            </w:pPr>
            <w:r w:rsidRPr="00547FC7">
              <w:rPr>
                <w:rFonts w:asciiTheme="minorEastAsia" w:hAnsiTheme="minorEastAsia" w:hint="eastAsia"/>
                <w:sz w:val="20"/>
                <w:szCs w:val="20"/>
              </w:rPr>
              <w:t>・</w:t>
            </w:r>
            <w:r w:rsidR="002F642B" w:rsidRPr="00547FC7">
              <w:rPr>
                <w:rFonts w:asciiTheme="minorEastAsia" w:hAnsiTheme="minorEastAsia" w:hint="eastAsia"/>
                <w:sz w:val="20"/>
                <w:szCs w:val="20"/>
              </w:rPr>
              <w:t>菊</w:t>
            </w:r>
            <w:r w:rsidR="00921C68" w:rsidRPr="00547FC7">
              <w:rPr>
                <w:rFonts w:asciiTheme="minorEastAsia" w:hAnsiTheme="minorEastAsia" w:hint="eastAsia"/>
                <w:sz w:val="20"/>
                <w:szCs w:val="20"/>
              </w:rPr>
              <w:t>地</w:t>
            </w:r>
            <w:r w:rsidR="002F642B" w:rsidRPr="00547FC7">
              <w:rPr>
                <w:rFonts w:asciiTheme="minorEastAsia" w:hAnsiTheme="minorEastAsia" w:hint="eastAsia"/>
                <w:sz w:val="20"/>
                <w:szCs w:val="20"/>
              </w:rPr>
              <w:t>良一さんによる講演</w:t>
            </w:r>
          </w:p>
          <w:p w14:paraId="2A33AF83" w14:textId="1AC47677" w:rsidR="0049649A" w:rsidRPr="00547FC7" w:rsidRDefault="0049649A" w:rsidP="0049649A">
            <w:pPr>
              <w:rPr>
                <w:rFonts w:asciiTheme="minorEastAsia" w:hAnsiTheme="minorEastAsia"/>
                <w:sz w:val="20"/>
                <w:szCs w:val="20"/>
              </w:rPr>
            </w:pPr>
            <w:r w:rsidRPr="00547FC7">
              <w:rPr>
                <w:rFonts w:asciiTheme="minorEastAsia" w:hAnsiTheme="minorEastAsia" w:hint="eastAsia"/>
                <w:sz w:val="20"/>
                <w:szCs w:val="20"/>
              </w:rPr>
              <w:t>・</w:t>
            </w:r>
            <w:r w:rsidR="002420F6" w:rsidRPr="00547FC7">
              <w:rPr>
                <w:rFonts w:asciiTheme="minorEastAsia" w:hAnsiTheme="minorEastAsia" w:hint="eastAsia"/>
                <w:sz w:val="20"/>
                <w:szCs w:val="20"/>
              </w:rPr>
              <w:t>昼食（</w:t>
            </w:r>
            <w:r w:rsidR="002F642B" w:rsidRPr="00547FC7">
              <w:rPr>
                <w:rFonts w:asciiTheme="minorEastAsia" w:hAnsiTheme="minorEastAsia" w:hint="eastAsia"/>
                <w:sz w:val="20"/>
                <w:szCs w:val="20"/>
              </w:rPr>
              <w:t>我楽茶の間</w:t>
            </w:r>
            <w:r w:rsidR="002420F6" w:rsidRPr="00547FC7">
              <w:rPr>
                <w:rFonts w:asciiTheme="minorEastAsia" w:hAnsiTheme="minorEastAsia" w:hint="eastAsia"/>
                <w:sz w:val="20"/>
                <w:szCs w:val="20"/>
              </w:rPr>
              <w:t>）</w:t>
            </w:r>
          </w:p>
          <w:p w14:paraId="7A736499" w14:textId="1F653F3D" w:rsidR="000A0A18" w:rsidRPr="00547FC7" w:rsidRDefault="0049649A" w:rsidP="0049649A">
            <w:pPr>
              <w:rPr>
                <w:rFonts w:asciiTheme="minorEastAsia" w:hAnsiTheme="minorEastAsia"/>
                <w:sz w:val="20"/>
                <w:szCs w:val="20"/>
              </w:rPr>
            </w:pPr>
            <w:r w:rsidRPr="00547FC7">
              <w:rPr>
                <w:rFonts w:asciiTheme="minorEastAsia" w:hAnsiTheme="minorEastAsia" w:hint="eastAsia"/>
                <w:sz w:val="20"/>
                <w:szCs w:val="20"/>
              </w:rPr>
              <w:t>・</w:t>
            </w:r>
            <w:r w:rsidR="000A0A18" w:rsidRPr="00547FC7">
              <w:rPr>
                <w:rFonts w:asciiTheme="minorEastAsia" w:hAnsiTheme="minorEastAsia" w:hint="eastAsia"/>
                <w:sz w:val="20"/>
                <w:szCs w:val="20"/>
              </w:rPr>
              <w:t>振り返り</w:t>
            </w:r>
          </w:p>
        </w:tc>
        <w:tc>
          <w:tcPr>
            <w:tcW w:w="4961" w:type="dxa"/>
          </w:tcPr>
          <w:p w14:paraId="50941A15" w14:textId="14AE8D4B" w:rsidR="00E4441E" w:rsidRPr="00547FC7" w:rsidRDefault="00924320">
            <w:pPr>
              <w:rPr>
                <w:rFonts w:asciiTheme="minorEastAsia" w:hAnsiTheme="minorEastAsia"/>
                <w:sz w:val="20"/>
                <w:szCs w:val="20"/>
              </w:rPr>
            </w:pPr>
            <w:r w:rsidRPr="00547FC7">
              <w:rPr>
                <w:rFonts w:asciiTheme="minorEastAsia" w:hAnsiTheme="minorEastAsia" w:hint="eastAsia"/>
                <w:sz w:val="20"/>
                <w:szCs w:val="20"/>
              </w:rPr>
              <w:t>高畠町役場の職員によるスタディツアー</w:t>
            </w:r>
            <w:r w:rsidR="00E4441E" w:rsidRPr="00547FC7">
              <w:rPr>
                <w:rFonts w:asciiTheme="minorEastAsia" w:hAnsiTheme="minorEastAsia" w:hint="eastAsia"/>
                <w:sz w:val="20"/>
                <w:szCs w:val="20"/>
              </w:rPr>
              <w:t>により、有機野菜だけでなく高畠町全体の歴史について学習した。</w:t>
            </w:r>
          </w:p>
          <w:p w14:paraId="27F9E954" w14:textId="4F6299AE" w:rsidR="00E4441E" w:rsidRPr="00547FC7" w:rsidRDefault="00E4441E">
            <w:pPr>
              <w:rPr>
                <w:rFonts w:asciiTheme="minorEastAsia" w:hAnsiTheme="minorEastAsia"/>
                <w:sz w:val="20"/>
                <w:szCs w:val="20"/>
              </w:rPr>
            </w:pPr>
            <w:r w:rsidRPr="00547FC7">
              <w:rPr>
                <w:rFonts w:asciiTheme="minorEastAsia" w:hAnsiTheme="minorEastAsia" w:hint="eastAsia"/>
                <w:sz w:val="20"/>
                <w:szCs w:val="20"/>
              </w:rPr>
              <w:t>昼食は「ゲンキナ」のしゃぶしゃぶや有機野菜の味噌汁を試食し、ミネラルが豊富なだけではなく美味しい食材であることを実感した。</w:t>
            </w:r>
          </w:p>
          <w:p w14:paraId="37E738F2" w14:textId="0112F58C" w:rsidR="0049649A" w:rsidRPr="00547FC7" w:rsidRDefault="0049649A">
            <w:pPr>
              <w:rPr>
                <w:rFonts w:asciiTheme="minorEastAsia" w:hAnsiTheme="minorEastAsia"/>
                <w:sz w:val="20"/>
                <w:szCs w:val="20"/>
              </w:rPr>
            </w:pPr>
            <w:r w:rsidRPr="00547FC7">
              <w:rPr>
                <w:rFonts w:asciiTheme="minorEastAsia" w:hAnsiTheme="minorEastAsia" w:hint="eastAsia"/>
                <w:sz w:val="20"/>
                <w:szCs w:val="20"/>
              </w:rPr>
              <w:t>元オリンピック強化委員である</w:t>
            </w:r>
            <w:r w:rsidR="00E4441E" w:rsidRPr="00547FC7">
              <w:rPr>
                <w:rFonts w:asciiTheme="minorEastAsia" w:hAnsiTheme="minorEastAsia" w:hint="eastAsia"/>
                <w:sz w:val="20"/>
                <w:szCs w:val="20"/>
              </w:rPr>
              <w:t>菊地良一さん</w:t>
            </w:r>
            <w:r w:rsidRPr="00547FC7">
              <w:rPr>
                <w:rFonts w:asciiTheme="minorEastAsia" w:hAnsiTheme="minorEastAsia" w:hint="eastAsia"/>
                <w:sz w:val="20"/>
                <w:szCs w:val="20"/>
              </w:rPr>
              <w:t>の知見を活かし、スポーツ選手と食事の関係や人間の体の仕組みについて学習を深めた</w:t>
            </w:r>
            <w:r w:rsidR="00942A20" w:rsidRPr="00547FC7">
              <w:rPr>
                <w:rFonts w:asciiTheme="minorEastAsia" w:hAnsiTheme="minorEastAsia" w:hint="eastAsia"/>
                <w:sz w:val="20"/>
                <w:szCs w:val="20"/>
              </w:rPr>
              <w:t>。</w:t>
            </w:r>
          </w:p>
        </w:tc>
      </w:tr>
      <w:tr w:rsidR="000708C7" w:rsidRPr="002A61C1" w14:paraId="59DF787F" w14:textId="77777777" w:rsidTr="00C77C91">
        <w:tc>
          <w:tcPr>
            <w:tcW w:w="1696" w:type="dxa"/>
          </w:tcPr>
          <w:p w14:paraId="237DA977" w14:textId="5B122B3A" w:rsidR="000708C7" w:rsidRPr="00547FC7" w:rsidRDefault="000708C7">
            <w:pPr>
              <w:rPr>
                <w:rFonts w:asciiTheme="minorEastAsia" w:hAnsiTheme="minorEastAsia"/>
                <w:sz w:val="20"/>
                <w:szCs w:val="20"/>
              </w:rPr>
            </w:pPr>
            <w:r w:rsidRPr="00547FC7">
              <w:rPr>
                <w:rFonts w:asciiTheme="minorEastAsia" w:hAnsiTheme="minorEastAsia" w:hint="eastAsia"/>
                <w:sz w:val="20"/>
                <w:szCs w:val="20"/>
              </w:rPr>
              <w:t>7月７日（</w:t>
            </w:r>
            <w:r w:rsidR="002F642B" w:rsidRPr="00547FC7">
              <w:rPr>
                <w:rFonts w:asciiTheme="minorEastAsia" w:hAnsiTheme="minorEastAsia" w:hint="eastAsia"/>
                <w:sz w:val="20"/>
                <w:szCs w:val="20"/>
              </w:rPr>
              <w:t>火</w:t>
            </w:r>
            <w:r w:rsidRPr="00547FC7">
              <w:rPr>
                <w:rFonts w:asciiTheme="minorEastAsia" w:hAnsiTheme="minorEastAsia" w:hint="eastAsia"/>
                <w:sz w:val="20"/>
                <w:szCs w:val="20"/>
              </w:rPr>
              <w:t>）</w:t>
            </w:r>
          </w:p>
        </w:tc>
        <w:tc>
          <w:tcPr>
            <w:tcW w:w="3119" w:type="dxa"/>
          </w:tcPr>
          <w:p w14:paraId="3836F04C" w14:textId="50BC2D8D" w:rsidR="000708C7" w:rsidRPr="00547FC7" w:rsidRDefault="0049649A">
            <w:pPr>
              <w:rPr>
                <w:rFonts w:asciiTheme="minorEastAsia" w:hAnsiTheme="minorEastAsia"/>
                <w:sz w:val="20"/>
                <w:szCs w:val="20"/>
              </w:rPr>
            </w:pPr>
            <w:r w:rsidRPr="00547FC7">
              <w:rPr>
                <w:rFonts w:asciiTheme="minorEastAsia" w:hAnsiTheme="minorEastAsia" w:hint="eastAsia"/>
                <w:sz w:val="20"/>
                <w:szCs w:val="20"/>
              </w:rPr>
              <w:t>高畠町スタディツアー②</w:t>
            </w:r>
          </w:p>
          <w:p w14:paraId="162E787A" w14:textId="00B764E3" w:rsidR="0049649A" w:rsidRPr="00547FC7" w:rsidRDefault="0049649A" w:rsidP="00CC397D">
            <w:pPr>
              <w:rPr>
                <w:rFonts w:asciiTheme="minorEastAsia" w:hAnsiTheme="minorEastAsia"/>
                <w:sz w:val="20"/>
                <w:szCs w:val="20"/>
              </w:rPr>
            </w:pPr>
            <w:r w:rsidRPr="00547FC7">
              <w:rPr>
                <w:rFonts w:asciiTheme="minorEastAsia" w:hAnsiTheme="minorEastAsia" w:hint="eastAsia"/>
                <w:sz w:val="20"/>
                <w:szCs w:val="20"/>
              </w:rPr>
              <w:t>・</w:t>
            </w:r>
            <w:r w:rsidR="002F642B" w:rsidRPr="00547FC7">
              <w:rPr>
                <w:rFonts w:asciiTheme="minorEastAsia" w:hAnsiTheme="minorEastAsia" w:hint="eastAsia"/>
                <w:sz w:val="20"/>
                <w:szCs w:val="20"/>
              </w:rPr>
              <w:t>有機野菜の収穫</w:t>
            </w:r>
          </w:p>
          <w:p w14:paraId="05E03FE4" w14:textId="77777777" w:rsidR="0049649A" w:rsidRPr="00547FC7" w:rsidRDefault="0049649A" w:rsidP="00CC397D">
            <w:pPr>
              <w:rPr>
                <w:rFonts w:asciiTheme="minorEastAsia" w:hAnsiTheme="minorEastAsia"/>
                <w:sz w:val="20"/>
                <w:szCs w:val="20"/>
              </w:rPr>
            </w:pPr>
            <w:r w:rsidRPr="00547FC7">
              <w:rPr>
                <w:rFonts w:asciiTheme="minorEastAsia" w:hAnsiTheme="minorEastAsia" w:hint="eastAsia"/>
                <w:sz w:val="20"/>
                <w:szCs w:val="20"/>
              </w:rPr>
              <w:t>・</w:t>
            </w:r>
            <w:r w:rsidR="00CC397D" w:rsidRPr="00547FC7">
              <w:rPr>
                <w:rFonts w:asciiTheme="minorEastAsia" w:hAnsiTheme="minorEastAsia" w:hint="eastAsia"/>
                <w:sz w:val="20"/>
                <w:szCs w:val="20"/>
              </w:rPr>
              <w:t>昼食</w:t>
            </w:r>
          </w:p>
          <w:p w14:paraId="49485EB5" w14:textId="77777777" w:rsidR="0049649A" w:rsidRPr="00547FC7" w:rsidRDefault="0049649A" w:rsidP="00CC397D">
            <w:pPr>
              <w:rPr>
                <w:rFonts w:asciiTheme="minorEastAsia" w:hAnsiTheme="minorEastAsia"/>
                <w:sz w:val="20"/>
                <w:szCs w:val="20"/>
              </w:rPr>
            </w:pPr>
            <w:r w:rsidRPr="00547FC7">
              <w:rPr>
                <w:rFonts w:asciiTheme="minorEastAsia" w:hAnsiTheme="minorEastAsia" w:hint="eastAsia"/>
                <w:sz w:val="20"/>
                <w:szCs w:val="20"/>
              </w:rPr>
              <w:t>・学習</w:t>
            </w:r>
            <w:r w:rsidR="000A0A18" w:rsidRPr="00547FC7">
              <w:rPr>
                <w:rFonts w:asciiTheme="minorEastAsia" w:hAnsiTheme="minorEastAsia" w:hint="eastAsia"/>
                <w:sz w:val="20"/>
                <w:szCs w:val="20"/>
              </w:rPr>
              <w:t>（堆肥作りと腸内環境）</w:t>
            </w:r>
          </w:p>
          <w:p w14:paraId="26DAFE7E" w14:textId="78663099" w:rsidR="002E7242" w:rsidRPr="00547FC7" w:rsidRDefault="0049649A" w:rsidP="00CC397D">
            <w:pPr>
              <w:rPr>
                <w:rFonts w:asciiTheme="minorEastAsia" w:hAnsiTheme="minorEastAsia"/>
                <w:sz w:val="20"/>
                <w:szCs w:val="20"/>
              </w:rPr>
            </w:pPr>
            <w:r w:rsidRPr="00547FC7">
              <w:rPr>
                <w:rFonts w:asciiTheme="minorEastAsia" w:hAnsiTheme="minorEastAsia" w:hint="eastAsia"/>
                <w:sz w:val="20"/>
                <w:szCs w:val="20"/>
              </w:rPr>
              <w:t>・</w:t>
            </w:r>
            <w:r w:rsidR="002E7242" w:rsidRPr="00547FC7">
              <w:rPr>
                <w:rFonts w:asciiTheme="minorEastAsia" w:hAnsiTheme="minorEastAsia" w:hint="eastAsia"/>
                <w:sz w:val="20"/>
                <w:szCs w:val="20"/>
              </w:rPr>
              <w:t>振り返り</w:t>
            </w:r>
          </w:p>
        </w:tc>
        <w:tc>
          <w:tcPr>
            <w:tcW w:w="4961" w:type="dxa"/>
          </w:tcPr>
          <w:p w14:paraId="1526EFF5" w14:textId="65797F3B" w:rsidR="000708C7" w:rsidRPr="00547FC7" w:rsidRDefault="00921C68">
            <w:pPr>
              <w:rPr>
                <w:rFonts w:asciiTheme="minorEastAsia" w:hAnsiTheme="minorEastAsia"/>
                <w:sz w:val="20"/>
                <w:szCs w:val="20"/>
              </w:rPr>
            </w:pPr>
            <w:r w:rsidRPr="00547FC7">
              <w:rPr>
                <w:rFonts w:asciiTheme="minorEastAsia" w:hAnsiTheme="minorEastAsia" w:hint="eastAsia"/>
                <w:sz w:val="20"/>
                <w:szCs w:val="20"/>
              </w:rPr>
              <w:t>菊地</w:t>
            </w:r>
            <w:r w:rsidR="00625D3A" w:rsidRPr="00547FC7">
              <w:rPr>
                <w:rFonts w:asciiTheme="minorEastAsia" w:hAnsiTheme="minorEastAsia" w:hint="eastAsia"/>
                <w:sz w:val="20"/>
                <w:szCs w:val="20"/>
              </w:rPr>
              <w:t>良一</w:t>
            </w:r>
            <w:r w:rsidR="000A0A18" w:rsidRPr="00547FC7">
              <w:rPr>
                <w:rFonts w:asciiTheme="minorEastAsia" w:hAnsiTheme="minorEastAsia" w:hint="eastAsia"/>
                <w:sz w:val="20"/>
                <w:szCs w:val="20"/>
              </w:rPr>
              <w:t>さんの畑で有機野菜「ゲンキナ」を収穫</w:t>
            </w:r>
            <w:r w:rsidR="0049649A" w:rsidRPr="00547FC7">
              <w:rPr>
                <w:rFonts w:asciiTheme="minorEastAsia" w:hAnsiTheme="minorEastAsia" w:hint="eastAsia"/>
                <w:sz w:val="20"/>
                <w:szCs w:val="20"/>
              </w:rPr>
              <w:t>し、有機野菜の栽培</w:t>
            </w:r>
            <w:r w:rsidR="00942A20" w:rsidRPr="00547FC7">
              <w:rPr>
                <w:rFonts w:asciiTheme="minorEastAsia" w:hAnsiTheme="minorEastAsia" w:hint="eastAsia"/>
                <w:sz w:val="20"/>
                <w:szCs w:val="20"/>
              </w:rPr>
              <w:t>方法</w:t>
            </w:r>
            <w:r w:rsidR="0049649A" w:rsidRPr="00547FC7">
              <w:rPr>
                <w:rFonts w:asciiTheme="minorEastAsia" w:hAnsiTheme="minorEastAsia" w:hint="eastAsia"/>
                <w:sz w:val="20"/>
                <w:szCs w:val="20"/>
              </w:rPr>
              <w:t>や</w:t>
            </w:r>
            <w:r w:rsidR="00942A20" w:rsidRPr="00547FC7">
              <w:rPr>
                <w:rFonts w:asciiTheme="minorEastAsia" w:hAnsiTheme="minorEastAsia" w:hint="eastAsia"/>
                <w:sz w:val="20"/>
                <w:szCs w:val="20"/>
              </w:rPr>
              <w:t>苦労、</w:t>
            </w:r>
            <w:r w:rsidR="0049649A" w:rsidRPr="00547FC7">
              <w:rPr>
                <w:rFonts w:asciiTheme="minorEastAsia" w:hAnsiTheme="minorEastAsia" w:hint="eastAsia"/>
                <w:sz w:val="20"/>
                <w:szCs w:val="20"/>
              </w:rPr>
              <w:t>収穫への理解を深めた</w:t>
            </w:r>
            <w:r w:rsidR="00625D3A" w:rsidRPr="00547FC7">
              <w:rPr>
                <w:rFonts w:asciiTheme="minorEastAsia" w:hAnsiTheme="minorEastAsia" w:hint="eastAsia"/>
                <w:sz w:val="20"/>
                <w:szCs w:val="20"/>
              </w:rPr>
              <w:t>。</w:t>
            </w:r>
          </w:p>
          <w:p w14:paraId="3A61ED75" w14:textId="7CEB2F10" w:rsidR="0049649A" w:rsidRPr="00547FC7" w:rsidRDefault="0049649A">
            <w:pPr>
              <w:rPr>
                <w:rFonts w:asciiTheme="minorEastAsia" w:hAnsiTheme="minorEastAsia"/>
                <w:sz w:val="20"/>
                <w:szCs w:val="20"/>
              </w:rPr>
            </w:pPr>
            <w:r w:rsidRPr="00547FC7">
              <w:rPr>
                <w:rFonts w:asciiTheme="minorEastAsia" w:hAnsiTheme="minorEastAsia" w:hint="eastAsia"/>
                <w:sz w:val="20"/>
                <w:szCs w:val="20"/>
              </w:rPr>
              <w:t>有機野菜の栽培に使用する堆肥について、実際に触れることで、微生物による発酵熱を体感した</w:t>
            </w:r>
            <w:r w:rsidR="005A0C37" w:rsidRPr="00547FC7">
              <w:rPr>
                <w:rFonts w:asciiTheme="minorEastAsia" w:hAnsiTheme="minorEastAsia" w:hint="eastAsia"/>
                <w:sz w:val="20"/>
                <w:szCs w:val="20"/>
              </w:rPr>
              <w:t>。</w:t>
            </w:r>
          </w:p>
        </w:tc>
      </w:tr>
      <w:tr w:rsidR="000708C7" w:rsidRPr="002A61C1" w14:paraId="258FD91F" w14:textId="77777777" w:rsidTr="00C77C91">
        <w:tc>
          <w:tcPr>
            <w:tcW w:w="1696" w:type="dxa"/>
          </w:tcPr>
          <w:p w14:paraId="722E6D72" w14:textId="7E79401C" w:rsidR="000708C7" w:rsidRPr="00547FC7" w:rsidRDefault="000708C7">
            <w:pPr>
              <w:rPr>
                <w:rFonts w:asciiTheme="minorEastAsia" w:hAnsiTheme="minorEastAsia"/>
                <w:sz w:val="20"/>
                <w:szCs w:val="20"/>
              </w:rPr>
            </w:pPr>
            <w:r w:rsidRPr="00547FC7">
              <w:rPr>
                <w:rFonts w:asciiTheme="minorEastAsia" w:hAnsiTheme="minorEastAsia" w:hint="eastAsia"/>
                <w:sz w:val="20"/>
                <w:szCs w:val="20"/>
              </w:rPr>
              <w:t>12月16日（水）</w:t>
            </w:r>
          </w:p>
        </w:tc>
        <w:tc>
          <w:tcPr>
            <w:tcW w:w="3119" w:type="dxa"/>
          </w:tcPr>
          <w:p w14:paraId="126188D0" w14:textId="77777777" w:rsidR="0082348C" w:rsidRPr="00547FC7" w:rsidRDefault="00625D3A">
            <w:pPr>
              <w:rPr>
                <w:rFonts w:asciiTheme="minorEastAsia" w:hAnsiTheme="minorEastAsia"/>
                <w:sz w:val="20"/>
                <w:szCs w:val="20"/>
              </w:rPr>
            </w:pPr>
            <w:r w:rsidRPr="00547FC7">
              <w:rPr>
                <w:rFonts w:asciiTheme="minorEastAsia" w:hAnsiTheme="minorEastAsia" w:hint="eastAsia"/>
                <w:sz w:val="20"/>
                <w:szCs w:val="20"/>
              </w:rPr>
              <w:t>県立</w:t>
            </w:r>
            <w:r w:rsidR="000708C7" w:rsidRPr="00547FC7">
              <w:rPr>
                <w:rFonts w:asciiTheme="minorEastAsia" w:hAnsiTheme="minorEastAsia" w:hint="eastAsia"/>
                <w:sz w:val="20"/>
                <w:szCs w:val="20"/>
              </w:rPr>
              <w:t xml:space="preserve">米沢栄養大学　</w:t>
            </w:r>
          </w:p>
          <w:p w14:paraId="7A29A639" w14:textId="0A2D995F" w:rsidR="000708C7" w:rsidRPr="00547FC7" w:rsidRDefault="000708C7">
            <w:pPr>
              <w:rPr>
                <w:rFonts w:asciiTheme="minorEastAsia" w:hAnsiTheme="minorEastAsia"/>
                <w:sz w:val="20"/>
                <w:szCs w:val="20"/>
              </w:rPr>
            </w:pPr>
            <w:r w:rsidRPr="00547FC7">
              <w:rPr>
                <w:rFonts w:asciiTheme="minorEastAsia" w:hAnsiTheme="minorEastAsia" w:hint="eastAsia"/>
                <w:sz w:val="20"/>
                <w:szCs w:val="20"/>
              </w:rPr>
              <w:t>加藤</w:t>
            </w:r>
            <w:r w:rsidR="001430BB" w:rsidRPr="00547FC7">
              <w:rPr>
                <w:rFonts w:asciiTheme="minorEastAsia" w:hAnsiTheme="minorEastAsia" w:hint="eastAsia"/>
                <w:sz w:val="20"/>
                <w:szCs w:val="20"/>
              </w:rPr>
              <w:t>守匡教授</w:t>
            </w:r>
            <w:r w:rsidRPr="00547FC7">
              <w:rPr>
                <w:rFonts w:asciiTheme="minorEastAsia" w:hAnsiTheme="minorEastAsia" w:hint="eastAsia"/>
                <w:sz w:val="20"/>
                <w:szCs w:val="20"/>
              </w:rPr>
              <w:t>との懇談会</w:t>
            </w:r>
          </w:p>
        </w:tc>
        <w:tc>
          <w:tcPr>
            <w:tcW w:w="4961" w:type="dxa"/>
          </w:tcPr>
          <w:p w14:paraId="2ADAC3A2" w14:textId="2EC955BE" w:rsidR="000708C7" w:rsidRPr="00547FC7" w:rsidRDefault="001430BB" w:rsidP="005A0C37">
            <w:pPr>
              <w:rPr>
                <w:rFonts w:asciiTheme="minorEastAsia" w:hAnsiTheme="minorEastAsia"/>
                <w:sz w:val="20"/>
                <w:szCs w:val="20"/>
              </w:rPr>
            </w:pPr>
            <w:r w:rsidRPr="00547FC7">
              <w:rPr>
                <w:rFonts w:asciiTheme="minorEastAsia" w:hAnsiTheme="minorEastAsia" w:hint="eastAsia"/>
                <w:sz w:val="20"/>
                <w:szCs w:val="20"/>
              </w:rPr>
              <w:t>米沢栄養大学　加藤教授から研究方法についてのアドバイスを頂いた</w:t>
            </w:r>
            <w:r w:rsidR="005A0C37" w:rsidRPr="00547FC7">
              <w:rPr>
                <w:rFonts w:asciiTheme="minorEastAsia" w:hAnsiTheme="minorEastAsia" w:hint="eastAsia"/>
                <w:sz w:val="20"/>
                <w:szCs w:val="20"/>
              </w:rPr>
              <w:t>。</w:t>
            </w:r>
            <w:r w:rsidRPr="00547FC7">
              <w:rPr>
                <w:rFonts w:asciiTheme="minorEastAsia" w:hAnsiTheme="minorEastAsia" w:hint="eastAsia"/>
                <w:sz w:val="20"/>
                <w:szCs w:val="20"/>
              </w:rPr>
              <w:t>各グループの</w:t>
            </w:r>
            <w:r w:rsidR="000708C7" w:rsidRPr="00547FC7">
              <w:rPr>
                <w:rFonts w:asciiTheme="minorEastAsia" w:hAnsiTheme="minorEastAsia" w:hint="eastAsia"/>
                <w:sz w:val="20"/>
                <w:szCs w:val="20"/>
              </w:rPr>
              <w:t>アクションに向けて、</w:t>
            </w:r>
            <w:r w:rsidR="00B5069E" w:rsidRPr="00547FC7">
              <w:rPr>
                <w:rFonts w:asciiTheme="minorEastAsia" w:hAnsiTheme="minorEastAsia" w:hint="eastAsia"/>
                <w:sz w:val="20"/>
                <w:szCs w:val="20"/>
              </w:rPr>
              <w:t>研究手法や</w:t>
            </w:r>
            <w:r w:rsidR="000708C7" w:rsidRPr="00547FC7">
              <w:rPr>
                <w:rFonts w:asciiTheme="minorEastAsia" w:hAnsiTheme="minorEastAsia" w:hint="eastAsia"/>
                <w:sz w:val="20"/>
                <w:szCs w:val="20"/>
              </w:rPr>
              <w:t>方向性を</w:t>
            </w:r>
            <w:r w:rsidR="00B5069E" w:rsidRPr="00547FC7">
              <w:rPr>
                <w:rFonts w:asciiTheme="minorEastAsia" w:hAnsiTheme="minorEastAsia" w:hint="eastAsia"/>
                <w:sz w:val="20"/>
                <w:szCs w:val="20"/>
              </w:rPr>
              <w:t>見直す良い</w:t>
            </w:r>
            <w:r w:rsidR="000708C7" w:rsidRPr="00547FC7">
              <w:rPr>
                <w:rFonts w:asciiTheme="minorEastAsia" w:hAnsiTheme="minorEastAsia" w:hint="eastAsia"/>
                <w:sz w:val="20"/>
                <w:szCs w:val="20"/>
              </w:rPr>
              <w:t>きっかけ</w:t>
            </w:r>
            <w:r w:rsidRPr="00547FC7">
              <w:rPr>
                <w:rFonts w:asciiTheme="minorEastAsia" w:hAnsiTheme="minorEastAsia" w:hint="eastAsia"/>
                <w:sz w:val="20"/>
                <w:szCs w:val="20"/>
              </w:rPr>
              <w:t>と</w:t>
            </w:r>
            <w:r w:rsidR="000708C7" w:rsidRPr="00547FC7">
              <w:rPr>
                <w:rFonts w:asciiTheme="minorEastAsia" w:hAnsiTheme="minorEastAsia" w:hint="eastAsia"/>
                <w:sz w:val="20"/>
                <w:szCs w:val="20"/>
              </w:rPr>
              <w:t>なった。</w:t>
            </w:r>
          </w:p>
        </w:tc>
      </w:tr>
      <w:tr w:rsidR="00C77C91" w:rsidRPr="002A61C1" w14:paraId="379D3EB2" w14:textId="77777777" w:rsidTr="00C77C91">
        <w:tc>
          <w:tcPr>
            <w:tcW w:w="1696" w:type="dxa"/>
          </w:tcPr>
          <w:p w14:paraId="7040FFAF" w14:textId="6AFA1DA4" w:rsidR="00C77C91" w:rsidRPr="00547FC7" w:rsidRDefault="00C77C91">
            <w:pPr>
              <w:rPr>
                <w:rFonts w:asciiTheme="minorEastAsia" w:hAnsiTheme="minorEastAsia"/>
                <w:sz w:val="20"/>
                <w:szCs w:val="20"/>
              </w:rPr>
            </w:pPr>
            <w:r w:rsidRPr="00547FC7">
              <w:rPr>
                <w:rFonts w:asciiTheme="minorEastAsia" w:hAnsiTheme="minorEastAsia" w:hint="eastAsia"/>
                <w:sz w:val="20"/>
                <w:szCs w:val="20"/>
              </w:rPr>
              <w:t>12月24日（木）</w:t>
            </w:r>
          </w:p>
        </w:tc>
        <w:tc>
          <w:tcPr>
            <w:tcW w:w="3119" w:type="dxa"/>
          </w:tcPr>
          <w:p w14:paraId="089DD42A" w14:textId="02F5B61B" w:rsidR="00C77C91" w:rsidRPr="00547FC7" w:rsidRDefault="00C77C91">
            <w:pPr>
              <w:rPr>
                <w:rFonts w:asciiTheme="minorEastAsia" w:hAnsiTheme="minorEastAsia"/>
                <w:sz w:val="20"/>
                <w:szCs w:val="20"/>
              </w:rPr>
            </w:pPr>
            <w:r w:rsidRPr="00547FC7">
              <w:rPr>
                <w:rFonts w:asciiTheme="minorEastAsia" w:hAnsiTheme="minorEastAsia" w:hint="eastAsia"/>
                <w:sz w:val="20"/>
                <w:szCs w:val="20"/>
              </w:rPr>
              <w:t>第一回中間発表会</w:t>
            </w:r>
          </w:p>
        </w:tc>
        <w:tc>
          <w:tcPr>
            <w:tcW w:w="4961" w:type="dxa"/>
          </w:tcPr>
          <w:p w14:paraId="29E0FED7" w14:textId="59F5906C" w:rsidR="00C77C91" w:rsidRPr="00547FC7" w:rsidRDefault="00C77C91" w:rsidP="005A0C37">
            <w:pPr>
              <w:rPr>
                <w:rFonts w:asciiTheme="minorEastAsia" w:hAnsiTheme="minorEastAsia"/>
                <w:sz w:val="20"/>
                <w:szCs w:val="20"/>
              </w:rPr>
            </w:pPr>
            <w:r w:rsidRPr="00547FC7">
              <w:rPr>
                <w:rFonts w:asciiTheme="minorEastAsia" w:hAnsiTheme="minorEastAsia" w:hint="eastAsia"/>
                <w:sz w:val="20"/>
                <w:szCs w:val="20"/>
              </w:rPr>
              <w:t>2・3年生、教員からのフィードバックを得た。</w:t>
            </w:r>
          </w:p>
        </w:tc>
      </w:tr>
      <w:tr w:rsidR="000708C7" w:rsidRPr="002A61C1" w14:paraId="6CB3854C" w14:textId="77777777" w:rsidTr="00C77C91">
        <w:tc>
          <w:tcPr>
            <w:tcW w:w="1696" w:type="dxa"/>
          </w:tcPr>
          <w:p w14:paraId="0DCE7EA8" w14:textId="462BD27C" w:rsidR="000708C7" w:rsidRPr="00547FC7" w:rsidRDefault="000708C7">
            <w:pPr>
              <w:rPr>
                <w:rFonts w:asciiTheme="minorEastAsia" w:hAnsiTheme="minorEastAsia"/>
                <w:sz w:val="20"/>
                <w:szCs w:val="20"/>
              </w:rPr>
            </w:pPr>
            <w:r w:rsidRPr="00547FC7">
              <w:rPr>
                <w:rFonts w:asciiTheme="minorEastAsia" w:hAnsiTheme="minorEastAsia" w:hint="eastAsia"/>
                <w:sz w:val="20"/>
                <w:szCs w:val="20"/>
              </w:rPr>
              <w:t>12月21日（月）</w:t>
            </w:r>
          </w:p>
        </w:tc>
        <w:tc>
          <w:tcPr>
            <w:tcW w:w="3119" w:type="dxa"/>
          </w:tcPr>
          <w:p w14:paraId="2C8A7FFC" w14:textId="77777777" w:rsidR="008C1348" w:rsidRPr="00547FC7" w:rsidRDefault="000708C7" w:rsidP="000708C7">
            <w:pPr>
              <w:rPr>
                <w:rFonts w:asciiTheme="minorEastAsia" w:hAnsiTheme="minorEastAsia"/>
                <w:sz w:val="20"/>
                <w:szCs w:val="20"/>
              </w:rPr>
            </w:pPr>
            <w:r w:rsidRPr="00547FC7">
              <w:rPr>
                <w:rFonts w:asciiTheme="minorEastAsia" w:hAnsiTheme="minorEastAsia" w:hint="eastAsia"/>
                <w:sz w:val="20"/>
                <w:szCs w:val="20"/>
              </w:rPr>
              <w:t>リストランテ　喜右</w:t>
            </w:r>
            <w:r w:rsidR="00891B86" w:rsidRPr="00547FC7">
              <w:rPr>
                <w:rFonts w:asciiTheme="minorEastAsia" w:hAnsiTheme="minorEastAsia" w:hint="eastAsia"/>
                <w:sz w:val="20"/>
                <w:szCs w:val="20"/>
              </w:rPr>
              <w:t>エ</w:t>
            </w:r>
            <w:r w:rsidRPr="00547FC7">
              <w:rPr>
                <w:rFonts w:asciiTheme="minorEastAsia" w:hAnsiTheme="minorEastAsia" w:hint="eastAsia"/>
                <w:sz w:val="20"/>
                <w:szCs w:val="20"/>
              </w:rPr>
              <w:t>門（我妻</w:t>
            </w:r>
            <w:r w:rsidR="001430BB" w:rsidRPr="00547FC7">
              <w:rPr>
                <w:rFonts w:asciiTheme="minorEastAsia" w:hAnsiTheme="minorEastAsia" w:hint="eastAsia"/>
                <w:sz w:val="20"/>
                <w:szCs w:val="20"/>
              </w:rPr>
              <w:t>喜一</w:t>
            </w:r>
            <w:r w:rsidRPr="00547FC7">
              <w:rPr>
                <w:rFonts w:asciiTheme="minorEastAsia" w:hAnsiTheme="minorEastAsia" w:hint="eastAsia"/>
                <w:sz w:val="20"/>
                <w:szCs w:val="20"/>
              </w:rPr>
              <w:t>さん）</w:t>
            </w:r>
          </w:p>
          <w:p w14:paraId="73293FEF" w14:textId="72EDEC2D" w:rsidR="000708C7" w:rsidRPr="00547FC7" w:rsidRDefault="000708C7" w:rsidP="000708C7">
            <w:pPr>
              <w:rPr>
                <w:rFonts w:asciiTheme="minorEastAsia" w:hAnsiTheme="minorEastAsia"/>
                <w:sz w:val="20"/>
                <w:szCs w:val="20"/>
              </w:rPr>
            </w:pPr>
            <w:r w:rsidRPr="00547FC7">
              <w:rPr>
                <w:rFonts w:asciiTheme="minorEastAsia" w:hAnsiTheme="minorEastAsia" w:hint="eastAsia"/>
                <w:sz w:val="20"/>
                <w:szCs w:val="20"/>
              </w:rPr>
              <w:t>訪問・インタビュー</w:t>
            </w:r>
          </w:p>
          <w:p w14:paraId="45DD9E0A" w14:textId="77777777" w:rsidR="000708C7" w:rsidRPr="00547FC7" w:rsidRDefault="000708C7">
            <w:pPr>
              <w:rPr>
                <w:rFonts w:asciiTheme="minorEastAsia" w:hAnsiTheme="minorEastAsia"/>
                <w:sz w:val="20"/>
                <w:szCs w:val="20"/>
              </w:rPr>
            </w:pPr>
          </w:p>
        </w:tc>
        <w:tc>
          <w:tcPr>
            <w:tcW w:w="4961" w:type="dxa"/>
          </w:tcPr>
          <w:p w14:paraId="62CD6130" w14:textId="13BF5916" w:rsidR="00891B86" w:rsidRPr="00547FC7" w:rsidRDefault="001430BB">
            <w:pPr>
              <w:rPr>
                <w:rFonts w:asciiTheme="minorEastAsia" w:hAnsiTheme="minorEastAsia"/>
                <w:sz w:val="20"/>
                <w:szCs w:val="20"/>
              </w:rPr>
            </w:pPr>
            <w:r w:rsidRPr="00547FC7">
              <w:rPr>
                <w:rFonts w:asciiTheme="minorEastAsia" w:hAnsiTheme="minorEastAsia" w:hint="eastAsia"/>
                <w:sz w:val="20"/>
                <w:szCs w:val="20"/>
              </w:rPr>
              <w:t>店主の</w:t>
            </w:r>
            <w:r w:rsidR="000708C7" w:rsidRPr="00547FC7">
              <w:rPr>
                <w:rFonts w:asciiTheme="minorEastAsia" w:hAnsiTheme="minorEastAsia" w:hint="eastAsia"/>
                <w:sz w:val="20"/>
                <w:szCs w:val="20"/>
              </w:rPr>
              <w:t>我妻さんから、メニューや伝統野菜へのこだわり、</w:t>
            </w:r>
            <w:r w:rsidR="00921C68" w:rsidRPr="00547FC7">
              <w:rPr>
                <w:rFonts w:asciiTheme="minorEastAsia" w:hAnsiTheme="minorEastAsia" w:hint="eastAsia"/>
                <w:sz w:val="20"/>
                <w:szCs w:val="20"/>
              </w:rPr>
              <w:t>菊地</w:t>
            </w:r>
            <w:r w:rsidR="000708C7" w:rsidRPr="00547FC7">
              <w:rPr>
                <w:rFonts w:asciiTheme="minorEastAsia" w:hAnsiTheme="minorEastAsia" w:hint="eastAsia"/>
                <w:sz w:val="20"/>
                <w:szCs w:val="20"/>
              </w:rPr>
              <w:t>さんとの出会いなどを紹介して頂</w:t>
            </w:r>
            <w:r w:rsidR="00891B86" w:rsidRPr="00547FC7">
              <w:rPr>
                <w:rFonts w:asciiTheme="minorEastAsia" w:hAnsiTheme="minorEastAsia" w:hint="eastAsia"/>
                <w:sz w:val="20"/>
                <w:szCs w:val="20"/>
              </w:rPr>
              <w:t>いた。食事に対する価値観やこだわりを学習することができた</w:t>
            </w:r>
            <w:r w:rsidRPr="00547FC7">
              <w:rPr>
                <w:rFonts w:asciiTheme="minorEastAsia" w:hAnsiTheme="minorEastAsia" w:hint="eastAsia"/>
                <w:sz w:val="20"/>
                <w:szCs w:val="20"/>
              </w:rPr>
              <w:t>。</w:t>
            </w:r>
          </w:p>
          <w:p w14:paraId="6204C983" w14:textId="58CEE1F5" w:rsidR="000708C7" w:rsidRPr="00547FC7" w:rsidRDefault="00891B86">
            <w:pPr>
              <w:rPr>
                <w:rFonts w:asciiTheme="minorEastAsia" w:hAnsiTheme="minorEastAsia"/>
                <w:sz w:val="20"/>
                <w:szCs w:val="20"/>
              </w:rPr>
            </w:pPr>
            <w:r w:rsidRPr="00547FC7">
              <w:rPr>
                <w:rFonts w:asciiTheme="minorEastAsia" w:hAnsiTheme="minorEastAsia" w:hint="eastAsia"/>
                <w:sz w:val="20"/>
                <w:szCs w:val="20"/>
              </w:rPr>
              <w:t>生徒たちからも</w:t>
            </w:r>
            <w:r w:rsidR="000708C7" w:rsidRPr="00547FC7">
              <w:rPr>
                <w:rFonts w:asciiTheme="minorEastAsia" w:hAnsiTheme="minorEastAsia" w:hint="eastAsia"/>
                <w:sz w:val="20"/>
                <w:szCs w:val="20"/>
              </w:rPr>
              <w:t>インタビューを行</w:t>
            </w:r>
            <w:r w:rsidRPr="00547FC7">
              <w:rPr>
                <w:rFonts w:asciiTheme="minorEastAsia" w:hAnsiTheme="minorEastAsia" w:hint="eastAsia"/>
                <w:sz w:val="20"/>
                <w:szCs w:val="20"/>
              </w:rPr>
              <w:t>い、有機野菜の捉え方や価値観について理解を深めた</w:t>
            </w:r>
            <w:r w:rsidR="000708C7" w:rsidRPr="00547FC7">
              <w:rPr>
                <w:rFonts w:asciiTheme="minorEastAsia" w:hAnsiTheme="minorEastAsia" w:hint="eastAsia"/>
                <w:sz w:val="20"/>
                <w:szCs w:val="20"/>
              </w:rPr>
              <w:t>。</w:t>
            </w:r>
          </w:p>
        </w:tc>
      </w:tr>
      <w:tr w:rsidR="00C77C91" w:rsidRPr="002A61C1" w14:paraId="71676AF2" w14:textId="77777777" w:rsidTr="00C77C91">
        <w:tc>
          <w:tcPr>
            <w:tcW w:w="1696" w:type="dxa"/>
          </w:tcPr>
          <w:p w14:paraId="269C80C5" w14:textId="56CBD862" w:rsidR="00C77C91" w:rsidRPr="00547FC7" w:rsidRDefault="00C77C91">
            <w:pPr>
              <w:rPr>
                <w:rFonts w:asciiTheme="minorEastAsia" w:hAnsiTheme="minorEastAsia"/>
                <w:sz w:val="20"/>
                <w:szCs w:val="20"/>
              </w:rPr>
            </w:pPr>
            <w:r w:rsidRPr="00547FC7">
              <w:rPr>
                <w:rFonts w:asciiTheme="minorEastAsia" w:hAnsiTheme="minorEastAsia" w:hint="eastAsia"/>
                <w:sz w:val="20"/>
                <w:szCs w:val="20"/>
              </w:rPr>
              <w:t>1月2</w:t>
            </w:r>
            <w:r w:rsidRPr="00547FC7">
              <w:rPr>
                <w:rFonts w:asciiTheme="minorEastAsia" w:hAnsiTheme="minorEastAsia"/>
                <w:sz w:val="20"/>
                <w:szCs w:val="20"/>
              </w:rPr>
              <w:t>1</w:t>
            </w:r>
            <w:r w:rsidRPr="00547FC7">
              <w:rPr>
                <w:rFonts w:asciiTheme="minorEastAsia" w:hAnsiTheme="minorEastAsia" w:hint="eastAsia"/>
                <w:sz w:val="20"/>
                <w:szCs w:val="20"/>
              </w:rPr>
              <w:t>日（木）</w:t>
            </w:r>
          </w:p>
        </w:tc>
        <w:tc>
          <w:tcPr>
            <w:tcW w:w="3119" w:type="dxa"/>
          </w:tcPr>
          <w:p w14:paraId="5D04D4D7" w14:textId="4C3D5E98" w:rsidR="00C77C91" w:rsidRPr="00547FC7" w:rsidRDefault="00C77C91" w:rsidP="000708C7">
            <w:pPr>
              <w:rPr>
                <w:rFonts w:asciiTheme="minorEastAsia" w:hAnsiTheme="minorEastAsia"/>
                <w:sz w:val="20"/>
                <w:szCs w:val="20"/>
              </w:rPr>
            </w:pPr>
            <w:r w:rsidRPr="00547FC7">
              <w:rPr>
                <w:rFonts w:asciiTheme="minorEastAsia" w:hAnsiTheme="minorEastAsia" w:hint="eastAsia"/>
                <w:sz w:val="20"/>
                <w:szCs w:val="20"/>
              </w:rPr>
              <w:t>第二回中間発表会</w:t>
            </w:r>
          </w:p>
        </w:tc>
        <w:tc>
          <w:tcPr>
            <w:tcW w:w="4961" w:type="dxa"/>
          </w:tcPr>
          <w:p w14:paraId="1D661CB1" w14:textId="443F91B1" w:rsidR="00C77C91" w:rsidRPr="00547FC7" w:rsidRDefault="00C77C91">
            <w:pPr>
              <w:rPr>
                <w:rFonts w:asciiTheme="minorEastAsia" w:hAnsiTheme="minorEastAsia"/>
                <w:sz w:val="20"/>
                <w:szCs w:val="20"/>
              </w:rPr>
            </w:pPr>
            <w:r w:rsidRPr="00547FC7">
              <w:rPr>
                <w:rFonts w:asciiTheme="minorEastAsia" w:hAnsiTheme="minorEastAsia" w:hint="eastAsia"/>
                <w:sz w:val="20"/>
                <w:szCs w:val="20"/>
              </w:rPr>
              <w:t>2・3年生、教員からのフィードバックを得た。</w:t>
            </w:r>
          </w:p>
        </w:tc>
      </w:tr>
      <w:tr w:rsidR="000708C7" w:rsidRPr="002A61C1" w14:paraId="55ACD369" w14:textId="77777777" w:rsidTr="00C77C91">
        <w:tc>
          <w:tcPr>
            <w:tcW w:w="1696" w:type="dxa"/>
          </w:tcPr>
          <w:p w14:paraId="49698361" w14:textId="37774DA1" w:rsidR="000708C7" w:rsidRPr="00547FC7" w:rsidRDefault="000708C7">
            <w:pPr>
              <w:rPr>
                <w:rFonts w:asciiTheme="minorEastAsia" w:hAnsiTheme="minorEastAsia"/>
                <w:sz w:val="20"/>
                <w:szCs w:val="20"/>
              </w:rPr>
            </w:pPr>
            <w:r w:rsidRPr="00547FC7">
              <w:rPr>
                <w:rFonts w:asciiTheme="minorEastAsia" w:hAnsiTheme="minorEastAsia" w:hint="eastAsia"/>
                <w:sz w:val="20"/>
                <w:szCs w:val="20"/>
              </w:rPr>
              <w:t>2月12日</w:t>
            </w:r>
            <w:r w:rsidR="00891B86" w:rsidRPr="00547FC7">
              <w:rPr>
                <w:rFonts w:asciiTheme="minorEastAsia" w:hAnsiTheme="minorEastAsia" w:hint="eastAsia"/>
                <w:sz w:val="20"/>
                <w:szCs w:val="20"/>
              </w:rPr>
              <w:t>（金）</w:t>
            </w:r>
          </w:p>
        </w:tc>
        <w:tc>
          <w:tcPr>
            <w:tcW w:w="3119" w:type="dxa"/>
          </w:tcPr>
          <w:p w14:paraId="6FE1EFF6" w14:textId="1347CE89" w:rsidR="000708C7" w:rsidRPr="00547FC7" w:rsidRDefault="00891B86">
            <w:pPr>
              <w:rPr>
                <w:rFonts w:asciiTheme="minorEastAsia" w:hAnsiTheme="minorEastAsia"/>
                <w:sz w:val="20"/>
                <w:szCs w:val="20"/>
              </w:rPr>
            </w:pPr>
            <w:r w:rsidRPr="00547FC7">
              <w:rPr>
                <w:rFonts w:asciiTheme="minorEastAsia" w:hAnsiTheme="minorEastAsia" w:hint="eastAsia"/>
                <w:sz w:val="20"/>
                <w:szCs w:val="20"/>
              </w:rPr>
              <w:t>有機野菜を使っ</w:t>
            </w:r>
            <w:r w:rsidR="0054749E" w:rsidRPr="00547FC7">
              <w:rPr>
                <w:rFonts w:asciiTheme="minorEastAsia" w:hAnsiTheme="minorEastAsia" w:hint="eastAsia"/>
                <w:sz w:val="20"/>
                <w:szCs w:val="20"/>
              </w:rPr>
              <w:t>た</w:t>
            </w:r>
            <w:r w:rsidRPr="00547FC7">
              <w:rPr>
                <w:rFonts w:asciiTheme="minorEastAsia" w:hAnsiTheme="minorEastAsia" w:hint="eastAsia"/>
                <w:sz w:val="20"/>
                <w:szCs w:val="20"/>
              </w:rPr>
              <w:t>鍋の</w:t>
            </w:r>
            <w:r w:rsidR="000708C7" w:rsidRPr="00547FC7">
              <w:rPr>
                <w:rFonts w:asciiTheme="minorEastAsia" w:hAnsiTheme="minorEastAsia" w:hint="eastAsia"/>
                <w:sz w:val="20"/>
                <w:szCs w:val="20"/>
              </w:rPr>
              <w:t>調理</w:t>
            </w:r>
          </w:p>
        </w:tc>
        <w:tc>
          <w:tcPr>
            <w:tcW w:w="4961" w:type="dxa"/>
          </w:tcPr>
          <w:p w14:paraId="49BF9465" w14:textId="0B806C7E" w:rsidR="000708C7" w:rsidRPr="00547FC7" w:rsidRDefault="0054749E">
            <w:pPr>
              <w:rPr>
                <w:rFonts w:asciiTheme="minorEastAsia" w:hAnsiTheme="minorEastAsia"/>
                <w:sz w:val="20"/>
                <w:szCs w:val="20"/>
              </w:rPr>
            </w:pPr>
            <w:r w:rsidRPr="00547FC7">
              <w:rPr>
                <w:rFonts w:asciiTheme="minorEastAsia" w:hAnsiTheme="minorEastAsia" w:hint="eastAsia"/>
                <w:sz w:val="20"/>
                <w:szCs w:val="20"/>
              </w:rPr>
              <w:t>高畠産の有機野菜や</w:t>
            </w:r>
            <w:r w:rsidR="00921C68" w:rsidRPr="00547FC7">
              <w:rPr>
                <w:rFonts w:asciiTheme="minorEastAsia" w:hAnsiTheme="minorEastAsia" w:hint="eastAsia"/>
                <w:sz w:val="20"/>
                <w:szCs w:val="20"/>
              </w:rPr>
              <w:t>菊地</w:t>
            </w:r>
            <w:r w:rsidRPr="00547FC7">
              <w:rPr>
                <w:rFonts w:asciiTheme="minorEastAsia" w:hAnsiTheme="minorEastAsia" w:hint="eastAsia"/>
                <w:sz w:val="20"/>
                <w:szCs w:val="20"/>
              </w:rPr>
              <w:t>良一さんの有機味噌を使用し</w:t>
            </w:r>
            <w:r w:rsidR="00152703" w:rsidRPr="00547FC7">
              <w:rPr>
                <w:rFonts w:asciiTheme="minorEastAsia" w:hAnsiTheme="minorEastAsia" w:hint="eastAsia"/>
                <w:sz w:val="20"/>
                <w:szCs w:val="20"/>
              </w:rPr>
              <w:t>た</w:t>
            </w:r>
            <w:r w:rsidRPr="00547FC7">
              <w:rPr>
                <w:rFonts w:asciiTheme="minorEastAsia" w:hAnsiTheme="minorEastAsia" w:hint="eastAsia"/>
                <w:sz w:val="20"/>
                <w:szCs w:val="20"/>
              </w:rPr>
              <w:t>メニューを</w:t>
            </w:r>
            <w:r w:rsidR="00152703" w:rsidRPr="00547FC7">
              <w:rPr>
                <w:rFonts w:asciiTheme="minorEastAsia" w:hAnsiTheme="minorEastAsia" w:hint="eastAsia"/>
                <w:sz w:val="20"/>
                <w:szCs w:val="20"/>
              </w:rPr>
              <w:t>立案し、</w:t>
            </w:r>
            <w:r w:rsidRPr="00547FC7">
              <w:rPr>
                <w:rFonts w:asciiTheme="minorEastAsia" w:hAnsiTheme="minorEastAsia" w:hint="eastAsia"/>
                <w:sz w:val="20"/>
                <w:szCs w:val="20"/>
              </w:rPr>
              <w:t>試食を行った。</w:t>
            </w:r>
          </w:p>
        </w:tc>
      </w:tr>
    </w:tbl>
    <w:p w14:paraId="1A30FC6D" w14:textId="6AD0627A" w:rsidR="000708C7" w:rsidRPr="002A61C1" w:rsidRDefault="000708C7">
      <w:pPr>
        <w:rPr>
          <w:rFonts w:asciiTheme="minorEastAsia" w:hAnsiTheme="minorEastAsia"/>
        </w:rPr>
      </w:pPr>
    </w:p>
    <w:p w14:paraId="419600AD" w14:textId="77777777" w:rsidR="002A61C1" w:rsidRPr="002A61C1" w:rsidRDefault="002A61C1">
      <w:pPr>
        <w:rPr>
          <w:rFonts w:asciiTheme="minorEastAsia" w:hAnsiTheme="minorEastAsia"/>
        </w:rPr>
      </w:pPr>
    </w:p>
    <w:sectPr w:rsidR="002A61C1" w:rsidRPr="002A61C1" w:rsidSect="000708C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73E0A0" w14:textId="77777777" w:rsidR="00046F5B" w:rsidRDefault="00046F5B" w:rsidP="00C77C91">
      <w:r>
        <w:separator/>
      </w:r>
    </w:p>
  </w:endnote>
  <w:endnote w:type="continuationSeparator" w:id="0">
    <w:p w14:paraId="16068D08" w14:textId="77777777" w:rsidR="00046F5B" w:rsidRDefault="00046F5B" w:rsidP="00C77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D2E93" w14:textId="77777777" w:rsidR="00046F5B" w:rsidRDefault="00046F5B" w:rsidP="00C77C91">
      <w:r>
        <w:separator/>
      </w:r>
    </w:p>
  </w:footnote>
  <w:footnote w:type="continuationSeparator" w:id="0">
    <w:p w14:paraId="1E1276AE" w14:textId="77777777" w:rsidR="00046F5B" w:rsidRDefault="00046F5B" w:rsidP="00C77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8C7"/>
    <w:rsid w:val="00046F5B"/>
    <w:rsid w:val="00047E32"/>
    <w:rsid w:val="000708C7"/>
    <w:rsid w:val="000A0A18"/>
    <w:rsid w:val="000C75A3"/>
    <w:rsid w:val="000D766D"/>
    <w:rsid w:val="001430BB"/>
    <w:rsid w:val="00152703"/>
    <w:rsid w:val="002420F6"/>
    <w:rsid w:val="002A61C1"/>
    <w:rsid w:val="002E0AE7"/>
    <w:rsid w:val="002E7242"/>
    <w:rsid w:val="002F642B"/>
    <w:rsid w:val="00446695"/>
    <w:rsid w:val="0049649A"/>
    <w:rsid w:val="004D4A8F"/>
    <w:rsid w:val="0054749E"/>
    <w:rsid w:val="00547FC7"/>
    <w:rsid w:val="00585708"/>
    <w:rsid w:val="005A0C37"/>
    <w:rsid w:val="00625D3A"/>
    <w:rsid w:val="0065307E"/>
    <w:rsid w:val="006D5BF3"/>
    <w:rsid w:val="00724F35"/>
    <w:rsid w:val="0082348C"/>
    <w:rsid w:val="00891B86"/>
    <w:rsid w:val="008C1348"/>
    <w:rsid w:val="00921C68"/>
    <w:rsid w:val="00924320"/>
    <w:rsid w:val="00942A20"/>
    <w:rsid w:val="00B5069E"/>
    <w:rsid w:val="00BC407B"/>
    <w:rsid w:val="00C2128B"/>
    <w:rsid w:val="00C77C91"/>
    <w:rsid w:val="00CC397D"/>
    <w:rsid w:val="00D106A7"/>
    <w:rsid w:val="00D72003"/>
    <w:rsid w:val="00D90C89"/>
    <w:rsid w:val="00E4441E"/>
    <w:rsid w:val="00F169EF"/>
    <w:rsid w:val="00F236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72EC3C"/>
  <w15:chartTrackingRefBased/>
  <w15:docId w15:val="{B6E2B105-C03D-436C-AE1A-D73ADB103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70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7C91"/>
    <w:pPr>
      <w:tabs>
        <w:tab w:val="center" w:pos="4252"/>
        <w:tab w:val="right" w:pos="8504"/>
      </w:tabs>
      <w:snapToGrid w:val="0"/>
    </w:pPr>
  </w:style>
  <w:style w:type="character" w:customStyle="1" w:styleId="a5">
    <w:name w:val="ヘッダー (文字)"/>
    <w:basedOn w:val="a0"/>
    <w:link w:val="a4"/>
    <w:uiPriority w:val="99"/>
    <w:rsid w:val="00C77C91"/>
  </w:style>
  <w:style w:type="paragraph" w:styleId="a6">
    <w:name w:val="footer"/>
    <w:basedOn w:val="a"/>
    <w:link w:val="a7"/>
    <w:uiPriority w:val="99"/>
    <w:unhideWhenUsed/>
    <w:rsid w:val="00C77C91"/>
    <w:pPr>
      <w:tabs>
        <w:tab w:val="center" w:pos="4252"/>
        <w:tab w:val="right" w:pos="8504"/>
      </w:tabs>
      <w:snapToGrid w:val="0"/>
    </w:pPr>
  </w:style>
  <w:style w:type="character" w:customStyle="1" w:styleId="a7">
    <w:name w:val="フッター (文字)"/>
    <w:basedOn w:val="a0"/>
    <w:link w:val="a6"/>
    <w:uiPriority w:val="99"/>
    <w:rsid w:val="00C77C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慧史 棚村</dc:creator>
  <cp:keywords/>
  <dc:description/>
  <cp:lastModifiedBy>鈴木 精</cp:lastModifiedBy>
  <cp:revision>7</cp:revision>
  <cp:lastPrinted>2021-02-18T02:36:00Z</cp:lastPrinted>
  <dcterms:created xsi:type="dcterms:W3CDTF">2021-02-17T03:40:00Z</dcterms:created>
  <dcterms:modified xsi:type="dcterms:W3CDTF">2021-02-18T02:45:00Z</dcterms:modified>
</cp:coreProperties>
</file>